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AB" w:rsidRDefault="00A357AB" w:rsidP="00A357AB">
      <w:pPr>
        <w:jc w:val="center"/>
        <w:rPr>
          <w:b/>
          <w:sz w:val="28"/>
          <w:szCs w:val="28"/>
        </w:rPr>
      </w:pPr>
      <w:proofErr w:type="gramStart"/>
      <w:r>
        <w:rPr>
          <w:b/>
          <w:sz w:val="28"/>
          <w:szCs w:val="28"/>
        </w:rPr>
        <w:t>Seychelles T</w:t>
      </w:r>
      <w:r w:rsidR="00360FAC">
        <w:rPr>
          <w:b/>
          <w:sz w:val="28"/>
          <w:szCs w:val="28"/>
        </w:rPr>
        <w:t>ourism</w:t>
      </w:r>
      <w:r>
        <w:rPr>
          <w:b/>
          <w:sz w:val="28"/>
          <w:szCs w:val="28"/>
        </w:rPr>
        <w:t xml:space="preserve"> Board.</w:t>
      </w:r>
      <w:proofErr w:type="gramEnd"/>
      <w:r>
        <w:rPr>
          <w:b/>
          <w:sz w:val="28"/>
          <w:szCs w:val="28"/>
        </w:rPr>
        <w:t xml:space="preserve"> </w:t>
      </w:r>
    </w:p>
    <w:p w:rsidR="00A357AB" w:rsidRPr="003160F0" w:rsidRDefault="00A357AB" w:rsidP="00A357AB">
      <w:pPr>
        <w:pStyle w:val="NoSpacing"/>
        <w:rPr>
          <w:b/>
          <w:sz w:val="24"/>
          <w:szCs w:val="24"/>
        </w:rPr>
      </w:pPr>
      <w:r w:rsidRPr="003160F0">
        <w:rPr>
          <w:b/>
          <w:sz w:val="24"/>
          <w:szCs w:val="24"/>
        </w:rPr>
        <w:t xml:space="preserve">General information for the tourists on the website </w:t>
      </w:r>
      <w:r w:rsidR="00360FAC" w:rsidRPr="003160F0">
        <w:rPr>
          <w:b/>
          <w:sz w:val="24"/>
          <w:szCs w:val="24"/>
        </w:rPr>
        <w:t>is</w:t>
      </w:r>
      <w:r w:rsidRPr="003160F0">
        <w:rPr>
          <w:b/>
          <w:sz w:val="24"/>
          <w:szCs w:val="24"/>
        </w:rPr>
        <w:t>:</w:t>
      </w:r>
    </w:p>
    <w:p w:rsidR="00A357AB" w:rsidRDefault="00B50613" w:rsidP="00A357AB">
      <w:pPr>
        <w:pStyle w:val="NoSpacing"/>
        <w:rPr>
          <w:sz w:val="24"/>
          <w:szCs w:val="24"/>
        </w:rPr>
      </w:pPr>
      <w:r>
        <w:rPr>
          <w:noProof/>
        </w:rPr>
        <w:drawing>
          <wp:anchor distT="95250" distB="95250" distL="95250" distR="95250" simplePos="0" relativeHeight="251659264" behindDoc="0" locked="0" layoutInCell="1" allowOverlap="0" wp14:anchorId="03BF8B08" wp14:editId="6645665B">
            <wp:simplePos x="0" y="0"/>
            <wp:positionH relativeFrom="margin">
              <wp:posOffset>2648585</wp:posOffset>
            </wp:positionH>
            <wp:positionV relativeFrom="margin">
              <wp:posOffset>694055</wp:posOffset>
            </wp:positionV>
            <wp:extent cx="2891155" cy="1927860"/>
            <wp:effectExtent l="0" t="0" r="4445" b="0"/>
            <wp:wrapSquare wrapText="bothSides"/>
            <wp:docPr id="1" name="Picture 1" descr="Moutya - © Raymond Sah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ya - © Raymond Sahuqu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1155" cy="192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7AB" w:rsidRDefault="003160F0" w:rsidP="00A357AB">
      <w:pPr>
        <w:pStyle w:val="NoSpacing"/>
        <w:numPr>
          <w:ilvl w:val="0"/>
          <w:numId w:val="1"/>
        </w:numPr>
        <w:rPr>
          <w:sz w:val="24"/>
          <w:szCs w:val="24"/>
        </w:rPr>
      </w:pPr>
      <w:r>
        <w:rPr>
          <w:sz w:val="24"/>
          <w:szCs w:val="24"/>
        </w:rPr>
        <w:t>Accommodation</w:t>
      </w:r>
      <w:r w:rsidR="00A357AB">
        <w:rPr>
          <w:sz w:val="24"/>
          <w:szCs w:val="24"/>
        </w:rPr>
        <w:t xml:space="preserve">                   </w:t>
      </w:r>
      <w:r w:rsidR="00A357AB">
        <w:rPr>
          <w:sz w:val="24"/>
          <w:szCs w:val="24"/>
        </w:rPr>
        <w:tab/>
      </w:r>
      <w:r w:rsidR="00A357AB">
        <w:rPr>
          <w:sz w:val="24"/>
          <w:szCs w:val="24"/>
        </w:rPr>
        <w:tab/>
      </w:r>
      <w:r w:rsidR="00A357AB">
        <w:rPr>
          <w:sz w:val="24"/>
          <w:szCs w:val="24"/>
        </w:rPr>
        <w:tab/>
      </w:r>
      <w:r w:rsidR="00A357AB">
        <w:rPr>
          <w:sz w:val="24"/>
          <w:szCs w:val="24"/>
        </w:rPr>
        <w:tab/>
      </w:r>
      <w:r w:rsidR="00A357AB">
        <w:rPr>
          <w:sz w:val="24"/>
          <w:szCs w:val="24"/>
        </w:rPr>
        <w:tab/>
      </w:r>
    </w:p>
    <w:p w:rsidR="00A357AB" w:rsidRDefault="00A357AB" w:rsidP="00A357AB">
      <w:pPr>
        <w:pStyle w:val="NoSpacing"/>
        <w:numPr>
          <w:ilvl w:val="0"/>
          <w:numId w:val="1"/>
        </w:numPr>
        <w:rPr>
          <w:sz w:val="24"/>
          <w:szCs w:val="24"/>
        </w:rPr>
      </w:pPr>
      <w:r>
        <w:rPr>
          <w:sz w:val="24"/>
          <w:szCs w:val="24"/>
        </w:rPr>
        <w:t>Best time to visit</w:t>
      </w:r>
    </w:p>
    <w:p w:rsidR="00A357AB" w:rsidRDefault="00A357AB" w:rsidP="00A357AB">
      <w:pPr>
        <w:pStyle w:val="NoSpacing"/>
        <w:numPr>
          <w:ilvl w:val="0"/>
          <w:numId w:val="1"/>
        </w:numPr>
        <w:rPr>
          <w:sz w:val="24"/>
          <w:szCs w:val="24"/>
        </w:rPr>
      </w:pPr>
      <w:r>
        <w:rPr>
          <w:sz w:val="24"/>
          <w:szCs w:val="24"/>
        </w:rPr>
        <w:t>Special offers</w:t>
      </w:r>
    </w:p>
    <w:p w:rsidR="00A357AB" w:rsidRDefault="00A357AB" w:rsidP="00A357AB">
      <w:pPr>
        <w:pStyle w:val="NoSpacing"/>
        <w:numPr>
          <w:ilvl w:val="0"/>
          <w:numId w:val="1"/>
        </w:numPr>
        <w:rPr>
          <w:sz w:val="24"/>
          <w:szCs w:val="24"/>
        </w:rPr>
      </w:pPr>
      <w:r>
        <w:rPr>
          <w:sz w:val="24"/>
          <w:szCs w:val="24"/>
        </w:rPr>
        <w:t xml:space="preserve">Travellers essentials </w:t>
      </w:r>
    </w:p>
    <w:p w:rsidR="00A357AB" w:rsidRDefault="00A357AB" w:rsidP="00A357AB">
      <w:pPr>
        <w:pStyle w:val="NoSpacing"/>
        <w:numPr>
          <w:ilvl w:val="0"/>
          <w:numId w:val="1"/>
        </w:numPr>
        <w:rPr>
          <w:sz w:val="24"/>
          <w:szCs w:val="24"/>
        </w:rPr>
      </w:pPr>
      <w:r>
        <w:rPr>
          <w:sz w:val="24"/>
          <w:szCs w:val="24"/>
        </w:rPr>
        <w:t xml:space="preserve">Upcoming events </w:t>
      </w:r>
    </w:p>
    <w:p w:rsidR="00A357AB" w:rsidRDefault="00A357AB" w:rsidP="00A357AB">
      <w:pPr>
        <w:pStyle w:val="NoSpacing"/>
        <w:numPr>
          <w:ilvl w:val="0"/>
          <w:numId w:val="1"/>
        </w:numPr>
        <w:rPr>
          <w:sz w:val="24"/>
          <w:szCs w:val="24"/>
        </w:rPr>
      </w:pPr>
      <w:r>
        <w:rPr>
          <w:sz w:val="24"/>
          <w:szCs w:val="24"/>
        </w:rPr>
        <w:t>Special interest sites.</w:t>
      </w:r>
    </w:p>
    <w:p w:rsidR="00A357AB" w:rsidRDefault="00A357AB" w:rsidP="00A357AB">
      <w:pPr>
        <w:pStyle w:val="NoSpacing"/>
        <w:numPr>
          <w:ilvl w:val="0"/>
          <w:numId w:val="1"/>
        </w:numPr>
        <w:rPr>
          <w:sz w:val="24"/>
          <w:szCs w:val="24"/>
        </w:rPr>
      </w:pPr>
      <w:r>
        <w:rPr>
          <w:sz w:val="24"/>
          <w:szCs w:val="24"/>
        </w:rPr>
        <w:t>Thing to do</w:t>
      </w:r>
    </w:p>
    <w:p w:rsidR="00A357AB" w:rsidRDefault="00A357AB" w:rsidP="00A357AB">
      <w:pPr>
        <w:pStyle w:val="NoSpacing"/>
        <w:numPr>
          <w:ilvl w:val="0"/>
          <w:numId w:val="1"/>
        </w:numPr>
        <w:rPr>
          <w:sz w:val="24"/>
          <w:szCs w:val="24"/>
        </w:rPr>
      </w:pPr>
      <w:r>
        <w:rPr>
          <w:sz w:val="24"/>
          <w:szCs w:val="24"/>
        </w:rPr>
        <w:t xml:space="preserve">Events </w:t>
      </w:r>
    </w:p>
    <w:p w:rsidR="00A357AB" w:rsidRDefault="00A357AB" w:rsidP="00A357AB">
      <w:pPr>
        <w:pStyle w:val="NoSpacing"/>
        <w:numPr>
          <w:ilvl w:val="0"/>
          <w:numId w:val="1"/>
        </w:numPr>
        <w:rPr>
          <w:sz w:val="24"/>
          <w:szCs w:val="24"/>
        </w:rPr>
      </w:pPr>
      <w:r>
        <w:rPr>
          <w:sz w:val="24"/>
          <w:szCs w:val="24"/>
        </w:rPr>
        <w:t>Packages</w:t>
      </w:r>
    </w:p>
    <w:p w:rsidR="00A357AB" w:rsidRDefault="00A357AB" w:rsidP="00A357AB">
      <w:pPr>
        <w:pStyle w:val="NoSpacing"/>
        <w:rPr>
          <w:sz w:val="24"/>
          <w:szCs w:val="24"/>
        </w:rPr>
      </w:pPr>
    </w:p>
    <w:p w:rsidR="00A357AB" w:rsidRPr="003160F0" w:rsidRDefault="00A357AB" w:rsidP="00A357AB">
      <w:pPr>
        <w:pStyle w:val="NoSpacing"/>
        <w:rPr>
          <w:b/>
          <w:sz w:val="24"/>
          <w:szCs w:val="24"/>
        </w:rPr>
      </w:pPr>
      <w:r w:rsidRPr="003160F0">
        <w:rPr>
          <w:b/>
          <w:sz w:val="24"/>
          <w:szCs w:val="24"/>
        </w:rPr>
        <w:t>The events the board helps organize to try and attract tourists:</w:t>
      </w:r>
    </w:p>
    <w:p w:rsidR="00A357AB" w:rsidRDefault="00A357AB" w:rsidP="00A357AB">
      <w:pPr>
        <w:pStyle w:val="NoSpacing"/>
        <w:rPr>
          <w:sz w:val="24"/>
          <w:szCs w:val="24"/>
        </w:rPr>
      </w:pPr>
    </w:p>
    <w:p w:rsidR="00A357AB" w:rsidRDefault="003160F0" w:rsidP="003160F0">
      <w:pPr>
        <w:pStyle w:val="NoSpacing"/>
        <w:rPr>
          <w:sz w:val="24"/>
          <w:szCs w:val="24"/>
        </w:rPr>
      </w:pPr>
      <w:r>
        <w:rPr>
          <w:sz w:val="24"/>
          <w:szCs w:val="24"/>
        </w:rPr>
        <w:t>They organize events every month. In April there is the Carnival, in May there is Miss Seychelles and FetAfrik, in August there are the fishing competitions, in September there is the Kreol Festival</w:t>
      </w:r>
      <w:r w:rsidR="00360FAC">
        <w:rPr>
          <w:sz w:val="24"/>
          <w:szCs w:val="24"/>
        </w:rPr>
        <w:t xml:space="preserve"> and the</w:t>
      </w:r>
      <w:r>
        <w:rPr>
          <w:sz w:val="24"/>
          <w:szCs w:val="24"/>
        </w:rPr>
        <w:t xml:space="preserve"> regatta festival.</w:t>
      </w:r>
    </w:p>
    <w:p w:rsidR="003160F0" w:rsidRPr="003160F0" w:rsidRDefault="003160F0" w:rsidP="003160F0">
      <w:pPr>
        <w:pStyle w:val="NoSpacing"/>
        <w:rPr>
          <w:b/>
          <w:sz w:val="24"/>
          <w:szCs w:val="24"/>
        </w:rPr>
      </w:pPr>
    </w:p>
    <w:p w:rsidR="003160F0" w:rsidRDefault="00B50613" w:rsidP="003160F0">
      <w:pPr>
        <w:pStyle w:val="NoSpacing"/>
        <w:rPr>
          <w:b/>
          <w:sz w:val="24"/>
          <w:szCs w:val="24"/>
        </w:rPr>
      </w:pPr>
      <w:r w:rsidRPr="00B50613">
        <w:rPr>
          <w:sz w:val="24"/>
          <w:szCs w:val="24"/>
        </w:rPr>
        <w:drawing>
          <wp:anchor distT="95250" distB="95250" distL="95250" distR="95250" simplePos="0" relativeHeight="251661312" behindDoc="0" locked="0" layoutInCell="1" allowOverlap="0" wp14:anchorId="3EB9F639" wp14:editId="7F27B5CE">
            <wp:simplePos x="0" y="0"/>
            <wp:positionH relativeFrom="margin">
              <wp:posOffset>3944620</wp:posOffset>
            </wp:positionH>
            <wp:positionV relativeFrom="margin">
              <wp:posOffset>4025900</wp:posOffset>
            </wp:positionV>
            <wp:extent cx="2143125" cy="1428750"/>
            <wp:effectExtent l="0" t="0" r="9525" b="0"/>
            <wp:wrapSquare wrapText="bothSides"/>
            <wp:docPr id="2" name="Picture 2" descr="Kamntole - © Pierre Hauhs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ntole - © Pierre Hauhse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F0" w:rsidRPr="003160F0">
        <w:rPr>
          <w:b/>
          <w:sz w:val="24"/>
          <w:szCs w:val="24"/>
        </w:rPr>
        <w:t>The products that a</w:t>
      </w:r>
      <w:r w:rsidR="00360FAC">
        <w:rPr>
          <w:b/>
          <w:sz w:val="24"/>
          <w:szCs w:val="24"/>
        </w:rPr>
        <w:t>re advertised on their website:</w:t>
      </w:r>
    </w:p>
    <w:p w:rsidR="00360FAC" w:rsidRDefault="00360FAC" w:rsidP="003160F0">
      <w:pPr>
        <w:pStyle w:val="NoSpacing"/>
        <w:rPr>
          <w:b/>
          <w:sz w:val="24"/>
          <w:szCs w:val="24"/>
        </w:rPr>
      </w:pPr>
    </w:p>
    <w:p w:rsidR="00360FAC" w:rsidRPr="00360FAC" w:rsidRDefault="00360FAC" w:rsidP="003160F0">
      <w:pPr>
        <w:pStyle w:val="NoSpacing"/>
        <w:rPr>
          <w:sz w:val="24"/>
          <w:szCs w:val="24"/>
        </w:rPr>
      </w:pPr>
      <w:r>
        <w:rPr>
          <w:b/>
          <w:sz w:val="24"/>
          <w:szCs w:val="24"/>
        </w:rPr>
        <w:t xml:space="preserve">Seychelles products- </w:t>
      </w:r>
      <w:r w:rsidRPr="00360FAC">
        <w:rPr>
          <w:sz w:val="24"/>
          <w:szCs w:val="24"/>
        </w:rPr>
        <w:t>Kreolor jewelry</w:t>
      </w:r>
    </w:p>
    <w:p w:rsidR="00360FAC" w:rsidRDefault="00360FAC" w:rsidP="003160F0">
      <w:pPr>
        <w:pStyle w:val="NoSpacing"/>
        <w:rPr>
          <w:sz w:val="24"/>
          <w:szCs w:val="24"/>
        </w:rPr>
      </w:pPr>
      <w:r w:rsidRPr="00360FAC">
        <w:rPr>
          <w:sz w:val="24"/>
          <w:szCs w:val="24"/>
        </w:rPr>
        <w:t xml:space="preserve">                                      </w:t>
      </w:r>
      <w:r w:rsidR="00B50613">
        <w:rPr>
          <w:sz w:val="24"/>
          <w:szCs w:val="24"/>
        </w:rPr>
        <w:t>-</w:t>
      </w:r>
      <w:r w:rsidRPr="00360FAC">
        <w:rPr>
          <w:sz w:val="24"/>
          <w:szCs w:val="24"/>
        </w:rPr>
        <w:t xml:space="preserve">Black pearl jewelry </w:t>
      </w:r>
    </w:p>
    <w:p w:rsidR="00B50613" w:rsidRDefault="00B50613" w:rsidP="00360FAC">
      <w:pPr>
        <w:pStyle w:val="NoSpacing"/>
        <w:tabs>
          <w:tab w:val="left" w:pos="2151"/>
        </w:tabs>
        <w:rPr>
          <w:sz w:val="24"/>
          <w:szCs w:val="24"/>
        </w:rPr>
      </w:pPr>
      <w:r>
        <w:rPr>
          <w:sz w:val="24"/>
          <w:szCs w:val="24"/>
        </w:rPr>
        <w:tab/>
        <w:t>-</w:t>
      </w:r>
      <w:r w:rsidR="00360FAC">
        <w:rPr>
          <w:sz w:val="24"/>
          <w:szCs w:val="24"/>
        </w:rPr>
        <w:t>Takamaka Bay coco rum</w:t>
      </w:r>
    </w:p>
    <w:p w:rsidR="00360FAC" w:rsidRDefault="00B50613" w:rsidP="00360FAC">
      <w:pPr>
        <w:pStyle w:val="NoSpacing"/>
        <w:tabs>
          <w:tab w:val="left" w:pos="2151"/>
        </w:tabs>
        <w:rPr>
          <w:sz w:val="24"/>
          <w:szCs w:val="24"/>
        </w:rPr>
      </w:pPr>
      <w:r>
        <w:rPr>
          <w:sz w:val="24"/>
          <w:szCs w:val="24"/>
        </w:rPr>
        <w:tab/>
      </w:r>
      <w:r w:rsidR="00360FAC">
        <w:rPr>
          <w:sz w:val="24"/>
          <w:szCs w:val="24"/>
        </w:rPr>
        <w:t>/ Dark rum/ White rum</w:t>
      </w:r>
    </w:p>
    <w:p w:rsidR="00360FAC" w:rsidRPr="00360FAC" w:rsidRDefault="00B50613" w:rsidP="00B50613">
      <w:pPr>
        <w:pStyle w:val="NoSpacing"/>
        <w:tabs>
          <w:tab w:val="left" w:pos="2151"/>
        </w:tabs>
        <w:rPr>
          <w:sz w:val="24"/>
          <w:szCs w:val="24"/>
        </w:rPr>
      </w:pPr>
      <w:r>
        <w:rPr>
          <w:sz w:val="24"/>
          <w:szCs w:val="24"/>
        </w:rPr>
        <w:tab/>
        <w:t>-</w:t>
      </w:r>
      <w:r w:rsidR="00360FAC">
        <w:rPr>
          <w:sz w:val="24"/>
          <w:szCs w:val="24"/>
        </w:rPr>
        <w:t xml:space="preserve">Kreol fleurage parfums </w:t>
      </w:r>
    </w:p>
    <w:p w:rsidR="00360FAC" w:rsidRDefault="00B50613" w:rsidP="00360FAC">
      <w:pPr>
        <w:pStyle w:val="NoSpacing"/>
        <w:tabs>
          <w:tab w:val="left" w:pos="2151"/>
        </w:tabs>
        <w:rPr>
          <w:sz w:val="24"/>
          <w:szCs w:val="24"/>
        </w:rPr>
      </w:pPr>
      <w:r>
        <w:rPr>
          <w:b/>
          <w:sz w:val="24"/>
          <w:szCs w:val="24"/>
        </w:rPr>
        <w:tab/>
        <w:t>-</w:t>
      </w:r>
      <w:r w:rsidR="00360FAC">
        <w:rPr>
          <w:sz w:val="24"/>
          <w:szCs w:val="24"/>
        </w:rPr>
        <w:t>Seybrew lager</w:t>
      </w:r>
    </w:p>
    <w:p w:rsidR="00360FAC" w:rsidRDefault="00360FAC" w:rsidP="00360FAC">
      <w:pPr>
        <w:pStyle w:val="NoSpacing"/>
        <w:tabs>
          <w:tab w:val="left" w:pos="2151"/>
        </w:tabs>
        <w:rPr>
          <w:sz w:val="24"/>
          <w:szCs w:val="24"/>
        </w:rPr>
      </w:pPr>
    </w:p>
    <w:p w:rsidR="00360FAC" w:rsidRDefault="00360FAC" w:rsidP="00360FAC">
      <w:pPr>
        <w:pStyle w:val="NoSpacing"/>
        <w:tabs>
          <w:tab w:val="left" w:pos="2151"/>
        </w:tabs>
        <w:rPr>
          <w:sz w:val="24"/>
          <w:szCs w:val="24"/>
        </w:rPr>
      </w:pPr>
      <w:r>
        <w:rPr>
          <w:b/>
          <w:sz w:val="24"/>
          <w:szCs w:val="24"/>
        </w:rPr>
        <w:t>Seychelles services-</w:t>
      </w:r>
      <w:r w:rsidR="00197440">
        <w:rPr>
          <w:b/>
          <w:sz w:val="24"/>
          <w:szCs w:val="24"/>
        </w:rPr>
        <w:t xml:space="preserve">  </w:t>
      </w:r>
      <w:r>
        <w:rPr>
          <w:b/>
          <w:sz w:val="24"/>
          <w:szCs w:val="24"/>
        </w:rPr>
        <w:t xml:space="preserve"> </w:t>
      </w:r>
      <w:r w:rsidR="00197440">
        <w:rPr>
          <w:sz w:val="24"/>
          <w:szCs w:val="24"/>
        </w:rPr>
        <w:t>Island</w:t>
      </w:r>
      <w:r>
        <w:rPr>
          <w:sz w:val="24"/>
          <w:szCs w:val="24"/>
        </w:rPr>
        <w:t xml:space="preserve"> hopping (provides tra</w:t>
      </w:r>
      <w:r w:rsidR="00197440">
        <w:rPr>
          <w:sz w:val="24"/>
          <w:szCs w:val="24"/>
        </w:rPr>
        <w:t xml:space="preserve">nsportation </w:t>
      </w:r>
      <w:r w:rsidR="00B50613">
        <w:rPr>
          <w:sz w:val="24"/>
          <w:szCs w:val="24"/>
        </w:rPr>
        <w:t xml:space="preserve">   </w:t>
      </w:r>
      <w:r w:rsidR="00197440">
        <w:rPr>
          <w:sz w:val="24"/>
          <w:szCs w:val="24"/>
        </w:rPr>
        <w:t>to the main island)</w:t>
      </w:r>
    </w:p>
    <w:p w:rsidR="00197440" w:rsidRDefault="00197440" w:rsidP="00197440">
      <w:pPr>
        <w:pStyle w:val="NoSpacing"/>
        <w:tabs>
          <w:tab w:val="left" w:pos="2151"/>
        </w:tabs>
        <w:rPr>
          <w:sz w:val="24"/>
          <w:szCs w:val="24"/>
        </w:rPr>
      </w:pPr>
      <w:r>
        <w:rPr>
          <w:sz w:val="24"/>
          <w:szCs w:val="24"/>
        </w:rPr>
        <w:t xml:space="preserve">                                     </w:t>
      </w:r>
      <w:r w:rsidR="00B50613">
        <w:rPr>
          <w:sz w:val="24"/>
          <w:szCs w:val="24"/>
        </w:rPr>
        <w:t xml:space="preserve"> -</w:t>
      </w:r>
      <w:r>
        <w:rPr>
          <w:sz w:val="24"/>
          <w:szCs w:val="24"/>
        </w:rPr>
        <w:t>Bravo! (Restaurant)</w:t>
      </w:r>
    </w:p>
    <w:p w:rsidR="00197440" w:rsidRDefault="00B50613" w:rsidP="00197440">
      <w:pPr>
        <w:pStyle w:val="NoSpacing"/>
        <w:tabs>
          <w:tab w:val="left" w:pos="2151"/>
        </w:tabs>
        <w:rPr>
          <w:sz w:val="24"/>
          <w:szCs w:val="24"/>
        </w:rPr>
      </w:pPr>
      <w:r>
        <w:rPr>
          <w:sz w:val="24"/>
          <w:szCs w:val="24"/>
        </w:rPr>
        <w:tab/>
        <w:t>-</w:t>
      </w:r>
      <w:r w:rsidR="00197440">
        <w:rPr>
          <w:sz w:val="24"/>
          <w:szCs w:val="24"/>
        </w:rPr>
        <w:t xml:space="preserve">Breeze garden (Restaurant) </w:t>
      </w:r>
    </w:p>
    <w:p w:rsidR="00197440" w:rsidRDefault="00197440" w:rsidP="00197440">
      <w:pPr>
        <w:pStyle w:val="NoSpacing"/>
        <w:tabs>
          <w:tab w:val="left" w:pos="2151"/>
        </w:tabs>
        <w:rPr>
          <w:sz w:val="24"/>
          <w:szCs w:val="24"/>
        </w:rPr>
      </w:pPr>
    </w:p>
    <w:p w:rsidR="00B50613" w:rsidRDefault="00B50613" w:rsidP="00B50613">
      <w:pPr>
        <w:pStyle w:val="NoSpacing"/>
        <w:tabs>
          <w:tab w:val="left" w:pos="2151"/>
        </w:tabs>
        <w:jc w:val="center"/>
        <w:rPr>
          <w:b/>
          <w:sz w:val="24"/>
          <w:szCs w:val="24"/>
        </w:rPr>
      </w:pPr>
      <w:r w:rsidRPr="00B50613">
        <w:rPr>
          <w:b/>
          <w:sz w:val="24"/>
          <w:szCs w:val="24"/>
        </w:rPr>
        <w:t>Does the tourism board try to attract businesses to come here for conferences, exhibitions</w:t>
      </w:r>
      <w:r>
        <w:rPr>
          <w:b/>
          <w:sz w:val="24"/>
          <w:szCs w:val="24"/>
        </w:rPr>
        <w:t>…?</w:t>
      </w:r>
      <w:r w:rsidRPr="00B50613">
        <w:rPr>
          <w:b/>
          <w:sz w:val="24"/>
          <w:szCs w:val="24"/>
        </w:rPr>
        <w:t xml:space="preserve"> </w:t>
      </w:r>
    </w:p>
    <w:p w:rsidR="00B50613" w:rsidRDefault="00B50613" w:rsidP="00B50613">
      <w:pPr>
        <w:pStyle w:val="NoSpacing"/>
        <w:tabs>
          <w:tab w:val="left" w:pos="2151"/>
        </w:tabs>
        <w:rPr>
          <w:sz w:val="24"/>
          <w:szCs w:val="24"/>
        </w:rPr>
      </w:pPr>
    </w:p>
    <w:p w:rsidR="00197440" w:rsidRPr="00197440" w:rsidRDefault="00197440" w:rsidP="00B50613">
      <w:pPr>
        <w:pStyle w:val="NoSpacing"/>
        <w:tabs>
          <w:tab w:val="left" w:pos="2151"/>
        </w:tabs>
        <w:rPr>
          <w:sz w:val="24"/>
          <w:szCs w:val="24"/>
        </w:rPr>
      </w:pPr>
      <w:bookmarkStart w:id="0" w:name="_GoBack"/>
      <w:bookmarkEnd w:id="0"/>
      <w:r>
        <w:rPr>
          <w:sz w:val="24"/>
          <w:szCs w:val="24"/>
        </w:rPr>
        <w:t xml:space="preserve">The tourism board does not really promote businesses to come for </w:t>
      </w:r>
      <w:r w:rsidR="00B50613">
        <w:rPr>
          <w:sz w:val="24"/>
          <w:szCs w:val="24"/>
        </w:rPr>
        <w:t>conferences</w:t>
      </w:r>
      <w:r>
        <w:rPr>
          <w:sz w:val="24"/>
          <w:szCs w:val="24"/>
        </w:rPr>
        <w:t xml:space="preserve">, exhibitions, as there are not </w:t>
      </w:r>
      <w:r w:rsidR="00B50613">
        <w:rPr>
          <w:sz w:val="24"/>
          <w:szCs w:val="24"/>
        </w:rPr>
        <w:t>places for them to do their business, meetings etc. Also Seychelles is a place for family and a quiet holiday, and not for work. People leave Seychelles to go do their business abroad and not the other way round.</w:t>
      </w:r>
    </w:p>
    <w:p w:rsidR="00197440" w:rsidRPr="00197440" w:rsidRDefault="00197440" w:rsidP="00197440">
      <w:pPr>
        <w:pStyle w:val="NoSpacing"/>
        <w:tabs>
          <w:tab w:val="left" w:pos="2151"/>
        </w:tabs>
        <w:rPr>
          <w:b/>
          <w:sz w:val="24"/>
          <w:szCs w:val="24"/>
        </w:rPr>
      </w:pPr>
    </w:p>
    <w:p w:rsidR="00197440" w:rsidRDefault="00197440" w:rsidP="00197440">
      <w:pPr>
        <w:pStyle w:val="NoSpacing"/>
        <w:tabs>
          <w:tab w:val="left" w:pos="2151"/>
        </w:tabs>
        <w:rPr>
          <w:sz w:val="24"/>
          <w:szCs w:val="24"/>
        </w:rPr>
      </w:pPr>
    </w:p>
    <w:p w:rsidR="00197440" w:rsidRDefault="00197440" w:rsidP="00197440">
      <w:pPr>
        <w:pStyle w:val="NoSpacing"/>
        <w:tabs>
          <w:tab w:val="left" w:pos="2151"/>
        </w:tabs>
        <w:rPr>
          <w:sz w:val="24"/>
          <w:szCs w:val="24"/>
        </w:rPr>
      </w:pPr>
      <w:r>
        <w:rPr>
          <w:sz w:val="24"/>
          <w:szCs w:val="24"/>
        </w:rPr>
        <w:tab/>
      </w:r>
    </w:p>
    <w:p w:rsidR="00197440" w:rsidRPr="00360FAC" w:rsidRDefault="00197440" w:rsidP="00197440">
      <w:pPr>
        <w:pStyle w:val="NoSpacing"/>
        <w:tabs>
          <w:tab w:val="left" w:pos="2151"/>
        </w:tabs>
        <w:rPr>
          <w:sz w:val="24"/>
          <w:szCs w:val="24"/>
        </w:rPr>
      </w:pPr>
    </w:p>
    <w:p w:rsidR="003160F0" w:rsidRPr="00A357AB" w:rsidRDefault="003160F0" w:rsidP="003160F0">
      <w:pPr>
        <w:pStyle w:val="NoSpacing"/>
        <w:rPr>
          <w:sz w:val="24"/>
          <w:szCs w:val="24"/>
        </w:rPr>
      </w:pPr>
    </w:p>
    <w:sectPr w:rsidR="003160F0" w:rsidRPr="00A3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0DD"/>
    <w:multiLevelType w:val="hybridMultilevel"/>
    <w:tmpl w:val="789A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4EEB"/>
    <w:multiLevelType w:val="hybridMultilevel"/>
    <w:tmpl w:val="8EB4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F53EF"/>
    <w:multiLevelType w:val="hybridMultilevel"/>
    <w:tmpl w:val="59BCE130"/>
    <w:lvl w:ilvl="0" w:tplc="685AB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AB"/>
    <w:rsid w:val="00197440"/>
    <w:rsid w:val="003160F0"/>
    <w:rsid w:val="00360FAC"/>
    <w:rsid w:val="00A357AB"/>
    <w:rsid w:val="00B3316B"/>
    <w:rsid w:val="00B5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7AB"/>
    <w:pPr>
      <w:spacing w:after="0" w:line="240" w:lineRule="auto"/>
    </w:pPr>
  </w:style>
  <w:style w:type="paragraph" w:styleId="BalloonText">
    <w:name w:val="Balloon Text"/>
    <w:basedOn w:val="Normal"/>
    <w:link w:val="BalloonTextChar"/>
    <w:uiPriority w:val="99"/>
    <w:semiHidden/>
    <w:unhideWhenUsed/>
    <w:rsid w:val="00B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7AB"/>
    <w:pPr>
      <w:spacing w:after="0" w:line="240" w:lineRule="auto"/>
    </w:pPr>
  </w:style>
  <w:style w:type="paragraph" w:styleId="BalloonText">
    <w:name w:val="Balloon Text"/>
    <w:basedOn w:val="Normal"/>
    <w:link w:val="BalloonTextChar"/>
    <w:uiPriority w:val="99"/>
    <w:semiHidden/>
    <w:unhideWhenUsed/>
    <w:rsid w:val="00B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Lab012</dc:creator>
  <cp:lastModifiedBy>Lab012</cp:lastModifiedBy>
  <cp:revision>1</cp:revision>
  <dcterms:created xsi:type="dcterms:W3CDTF">2014-05-09T04:17:00Z</dcterms:created>
  <dcterms:modified xsi:type="dcterms:W3CDTF">2014-05-09T05:09:00Z</dcterms:modified>
</cp:coreProperties>
</file>